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B6D9A8" w14:textId="77777777" w:rsidR="00D27646" w:rsidRPr="00ED4713" w:rsidRDefault="00ED4713">
      <w:pPr>
        <w:rPr>
          <w:b/>
        </w:rPr>
      </w:pPr>
      <w:r>
        <w:rPr>
          <w:b/>
        </w:rPr>
        <w:t>Exclusive</w:t>
      </w:r>
      <w:r w:rsidRPr="00ED4713">
        <w:rPr>
          <w:b/>
        </w:rPr>
        <w:t xml:space="preserve"> White Paper:</w:t>
      </w:r>
    </w:p>
    <w:p w14:paraId="16C8CBC3" w14:textId="77777777" w:rsidR="00ED4713" w:rsidRPr="00ED4713" w:rsidRDefault="00ED4713" w:rsidP="00ED4713">
      <w:pPr>
        <w:rPr>
          <w:bCs/>
        </w:rPr>
      </w:pPr>
      <w:r w:rsidRPr="00ED4713">
        <w:rPr>
          <w:bCs/>
        </w:rPr>
        <w:t xml:space="preserve">Exposing Risk </w:t>
      </w:r>
      <w:r w:rsidR="00811C5F">
        <w:rPr>
          <w:bCs/>
        </w:rPr>
        <w:t>In</w:t>
      </w:r>
      <w:r w:rsidRPr="00ED4713">
        <w:rPr>
          <w:bCs/>
        </w:rPr>
        <w:t xml:space="preserve"> Product Development Lifecycle</w:t>
      </w:r>
      <w:r w:rsidR="00811C5F">
        <w:rPr>
          <w:bCs/>
        </w:rPr>
        <w:t>s</w:t>
      </w:r>
    </w:p>
    <w:p w14:paraId="303DC77D" w14:textId="77777777" w:rsidR="00ED4713" w:rsidRPr="00ED4713" w:rsidRDefault="00811C5F" w:rsidP="00ED4713">
      <w:pPr>
        <w:spacing w:after="0"/>
        <w:rPr>
          <w:rFonts w:ascii="Times" w:eastAsia="Times New Roman" w:hAnsi="Times" w:cs="Times New Roman"/>
          <w:sz w:val="20"/>
          <w:szCs w:val="20"/>
          <w:lang w:eastAsia="en-US"/>
        </w:rPr>
      </w:pPr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en-US"/>
        </w:rPr>
        <w:t>Reduce time spent managing risk and support regulatory approvals with traceability-based risk management</w:t>
      </w:r>
      <w:r w:rsidR="00ED4713" w:rsidRPr="00ED471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en-US"/>
        </w:rPr>
        <w:t>.</w:t>
      </w:r>
    </w:p>
    <w:p w14:paraId="4D1AE378" w14:textId="77777777" w:rsidR="00C9227B" w:rsidRDefault="00C9227B">
      <w:bookmarkStart w:id="0" w:name="_GoBack"/>
      <w:bookmarkEnd w:id="0"/>
    </w:p>
    <w:sectPr w:rsidR="00C9227B" w:rsidSect="00135539">
      <w:pgSz w:w="12240" w:h="15840"/>
      <w:pgMar w:top="1440" w:right="1080" w:bottom="1440" w:left="1080" w:header="792" w:footer="43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713"/>
    <w:rsid w:val="00135539"/>
    <w:rsid w:val="00162215"/>
    <w:rsid w:val="001F7201"/>
    <w:rsid w:val="002126C9"/>
    <w:rsid w:val="00230E46"/>
    <w:rsid w:val="00436A99"/>
    <w:rsid w:val="007D7DB8"/>
    <w:rsid w:val="00811C5F"/>
    <w:rsid w:val="008E34D8"/>
    <w:rsid w:val="00981A85"/>
    <w:rsid w:val="00C9227B"/>
    <w:rsid w:val="00D27646"/>
    <w:rsid w:val="00D879AF"/>
    <w:rsid w:val="00ED471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D11A8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6C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oryDotline">
    <w:name w:val="Story Dotline"/>
    <w:basedOn w:val="Normal"/>
    <w:rsid w:val="004532CE"/>
    <w:pPr>
      <w:pBdr>
        <w:bottom w:val="dotted" w:sz="8" w:space="1" w:color="EF974A"/>
      </w:pBdr>
      <w:spacing w:after="120"/>
    </w:pPr>
    <w:rPr>
      <w:rFonts w:ascii="Garamond" w:hAnsi="Garamond"/>
      <w:sz w:val="21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221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21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6C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oryDotline">
    <w:name w:val="Story Dotline"/>
    <w:basedOn w:val="Normal"/>
    <w:rsid w:val="004532CE"/>
    <w:pPr>
      <w:pBdr>
        <w:bottom w:val="dotted" w:sz="8" w:space="1" w:color="EF974A"/>
      </w:pBdr>
      <w:spacing w:after="120"/>
    </w:pPr>
    <w:rPr>
      <w:rFonts w:ascii="Garamond" w:hAnsi="Garamond"/>
      <w:sz w:val="21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221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21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7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</Words>
  <Characters>152</Characters>
  <Application>Microsoft Macintosh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Carefoot</dc:creator>
  <cp:keywords/>
  <dc:description/>
  <cp:lastModifiedBy>Sarah Carefoot</cp:lastModifiedBy>
  <cp:revision>2</cp:revision>
  <cp:lastPrinted>2014-04-16T18:33:00Z</cp:lastPrinted>
  <dcterms:created xsi:type="dcterms:W3CDTF">2014-04-14T21:24:00Z</dcterms:created>
  <dcterms:modified xsi:type="dcterms:W3CDTF">2014-04-16T18:43:00Z</dcterms:modified>
</cp:coreProperties>
</file>